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F" w:rsidRPr="00233C1F" w:rsidRDefault="00094D2F" w:rsidP="00094D2F">
      <w:pPr>
        <w:rPr>
          <w:b/>
          <w:bCs/>
          <w:color w:val="FF0000"/>
          <w:sz w:val="40"/>
          <w:szCs w:val="40"/>
          <w:u w:val="single"/>
        </w:rPr>
      </w:pPr>
      <w:r w:rsidRPr="00233C1F">
        <w:rPr>
          <w:b/>
          <w:bCs/>
          <w:color w:val="FF0000"/>
          <w:sz w:val="40"/>
          <w:szCs w:val="40"/>
          <w:u w:val="single"/>
        </w:rPr>
        <w:t xml:space="preserve">RULES </w:t>
      </w:r>
    </w:p>
    <w:p w:rsidR="00094D2F" w:rsidRPr="006B75FE" w:rsidRDefault="00094D2F" w:rsidP="00094D2F">
      <w:pPr>
        <w:rPr>
          <w:b/>
          <w:bCs/>
          <w:sz w:val="30"/>
          <w:szCs w:val="30"/>
        </w:rPr>
      </w:pPr>
      <w:r w:rsidRPr="006B75FE">
        <w:rPr>
          <w:sz w:val="30"/>
          <w:szCs w:val="30"/>
        </w:rPr>
        <w:t xml:space="preserve">All entries are to be accompanied by a completed entry form, also available on the day.  </w:t>
      </w:r>
      <w:proofErr w:type="gramStart"/>
      <w:r w:rsidRPr="006B75FE">
        <w:rPr>
          <w:b/>
          <w:bCs/>
          <w:sz w:val="30"/>
          <w:szCs w:val="30"/>
        </w:rPr>
        <w:t>Entries to be submitted between 11am and 12.30 pm on the morning of the show.</w:t>
      </w:r>
      <w:proofErr w:type="gramEnd"/>
    </w:p>
    <w:p w:rsidR="00094D2F" w:rsidRPr="006B75FE" w:rsidRDefault="00094D2F" w:rsidP="00094D2F">
      <w:pPr>
        <w:rPr>
          <w:sz w:val="30"/>
          <w:szCs w:val="30"/>
        </w:rPr>
      </w:pPr>
      <w:r w:rsidRPr="006B75FE">
        <w:rPr>
          <w:sz w:val="30"/>
          <w:szCs w:val="30"/>
        </w:rPr>
        <w:t xml:space="preserve">The judges’ decisions are </w:t>
      </w:r>
      <w:r w:rsidRPr="006B75FE">
        <w:rPr>
          <w:b/>
          <w:bCs/>
          <w:sz w:val="30"/>
          <w:szCs w:val="30"/>
        </w:rPr>
        <w:t>final</w:t>
      </w:r>
      <w:r w:rsidRPr="006B75FE">
        <w:rPr>
          <w:sz w:val="30"/>
          <w:szCs w:val="30"/>
        </w:rPr>
        <w:t>!</w:t>
      </w:r>
      <w:r w:rsidR="006B75FE" w:rsidRPr="006B75FE">
        <w:rPr>
          <w:sz w:val="30"/>
          <w:szCs w:val="30"/>
        </w:rPr>
        <w:t xml:space="preserve"> </w:t>
      </w:r>
      <w:r w:rsidRPr="006B75FE">
        <w:rPr>
          <w:sz w:val="30"/>
          <w:szCs w:val="30"/>
        </w:rPr>
        <w:t xml:space="preserve">Please cover all entries in the cookery section </w:t>
      </w:r>
    </w:p>
    <w:p w:rsidR="00094D2F" w:rsidRPr="006B75FE" w:rsidRDefault="00094D2F" w:rsidP="00094D2F">
      <w:pPr>
        <w:rPr>
          <w:sz w:val="30"/>
          <w:szCs w:val="30"/>
        </w:rPr>
      </w:pPr>
      <w:r w:rsidRPr="006B75FE">
        <w:rPr>
          <w:sz w:val="30"/>
          <w:szCs w:val="30"/>
        </w:rPr>
        <w:t>All entries must be grown, cooked/baked or created by the exhibitor</w:t>
      </w:r>
    </w:p>
    <w:p w:rsidR="00094D2F" w:rsidRPr="006B75FE" w:rsidRDefault="00094D2F" w:rsidP="00094D2F">
      <w:pPr>
        <w:rPr>
          <w:sz w:val="30"/>
          <w:szCs w:val="30"/>
        </w:rPr>
      </w:pPr>
      <w:r w:rsidRPr="006B75FE">
        <w:rPr>
          <w:sz w:val="30"/>
          <w:szCs w:val="30"/>
        </w:rPr>
        <w:t>All exhibitors must collect their entries by 5.00pm (no exhibit to be removed before 4.30pm)</w:t>
      </w:r>
    </w:p>
    <w:p w:rsidR="00094D2F" w:rsidRPr="00233C1F" w:rsidRDefault="00094D2F" w:rsidP="00770FB5">
      <w:pPr>
        <w:pStyle w:val="Heading1"/>
        <w:jc w:val="left"/>
        <w:rPr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233C1F">
        <w:rPr>
          <w:rFonts w:asciiTheme="minorHAnsi" w:hAnsiTheme="minorHAnsi" w:cstheme="minorHAnsi"/>
          <w:color w:val="FF0000"/>
          <w:sz w:val="40"/>
          <w:szCs w:val="40"/>
          <w:u w:val="single"/>
        </w:rPr>
        <w:t>CLASSES</w:t>
      </w:r>
    </w:p>
    <w:p w:rsidR="005A1CBE" w:rsidRPr="00701B7B" w:rsidRDefault="005A1CBE" w:rsidP="00094D2F">
      <w:pPr>
        <w:pStyle w:val="Heading1"/>
        <w:rPr>
          <w:sz w:val="32"/>
          <w:szCs w:val="32"/>
        </w:rPr>
      </w:pPr>
      <w:r w:rsidRPr="00701B7B">
        <w:rPr>
          <w:sz w:val="32"/>
          <w:szCs w:val="32"/>
        </w:rPr>
        <w:t>COOKERY</w:t>
      </w:r>
    </w:p>
    <w:p w:rsidR="005A1CBE" w:rsidRPr="006B75FE" w:rsidRDefault="005A1CBE" w:rsidP="007D4A8C">
      <w:pPr>
        <w:spacing w:after="0"/>
        <w:rPr>
          <w:b/>
          <w:sz w:val="30"/>
          <w:szCs w:val="30"/>
        </w:rPr>
      </w:pPr>
      <w:r w:rsidRPr="006B75FE">
        <w:rPr>
          <w:sz w:val="30"/>
          <w:szCs w:val="30"/>
        </w:rPr>
        <w:t>Scones – any variety</w:t>
      </w:r>
      <w:r w:rsidR="00233C1F" w:rsidRPr="006B75FE">
        <w:rPr>
          <w:b/>
          <w:sz w:val="30"/>
          <w:szCs w:val="30"/>
        </w:rPr>
        <w:t xml:space="preserve">                        </w:t>
      </w:r>
      <w:r w:rsidR="006B75FE">
        <w:rPr>
          <w:b/>
          <w:sz w:val="30"/>
          <w:szCs w:val="30"/>
        </w:rPr>
        <w:t xml:space="preserve"> </w:t>
      </w:r>
      <w:r w:rsidRPr="006B75FE">
        <w:rPr>
          <w:sz w:val="30"/>
          <w:szCs w:val="30"/>
        </w:rPr>
        <w:t>Welsh Cakes</w:t>
      </w:r>
    </w:p>
    <w:p w:rsidR="005A1CBE" w:rsidRPr="006B75FE" w:rsidRDefault="005A1CBE" w:rsidP="007D4A8C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Bara </w:t>
      </w:r>
      <w:proofErr w:type="spellStart"/>
      <w:r w:rsidRPr="006B75FE">
        <w:rPr>
          <w:sz w:val="30"/>
          <w:szCs w:val="30"/>
        </w:rPr>
        <w:t>Brith</w:t>
      </w:r>
      <w:proofErr w:type="spellEnd"/>
      <w:r w:rsidR="00233C1F" w:rsidRPr="006B75FE">
        <w:rPr>
          <w:sz w:val="30"/>
          <w:szCs w:val="30"/>
        </w:rPr>
        <w:t xml:space="preserve">               </w:t>
      </w:r>
      <w:r w:rsidR="006B75FE" w:rsidRPr="006B75FE">
        <w:rPr>
          <w:sz w:val="30"/>
          <w:szCs w:val="30"/>
        </w:rPr>
        <w:t xml:space="preserve">                            </w:t>
      </w:r>
      <w:r w:rsidR="00233C1F" w:rsidRPr="006B75FE">
        <w:rPr>
          <w:sz w:val="30"/>
          <w:szCs w:val="30"/>
        </w:rPr>
        <w:t xml:space="preserve"> </w:t>
      </w:r>
      <w:r w:rsidR="009645DF" w:rsidRPr="006B75FE">
        <w:rPr>
          <w:sz w:val="30"/>
          <w:szCs w:val="30"/>
        </w:rPr>
        <w:t>A s</w:t>
      </w:r>
      <w:r w:rsidRPr="006B75FE">
        <w:rPr>
          <w:sz w:val="30"/>
          <w:szCs w:val="30"/>
        </w:rPr>
        <w:t>ponge</w:t>
      </w:r>
    </w:p>
    <w:p w:rsidR="005A1CBE" w:rsidRPr="006B75FE" w:rsidRDefault="009645DF" w:rsidP="007D4A8C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 savoury q</w:t>
      </w:r>
      <w:r w:rsidR="005A1CBE" w:rsidRPr="006B75FE">
        <w:rPr>
          <w:sz w:val="30"/>
          <w:szCs w:val="30"/>
        </w:rPr>
        <w:t>uich</w:t>
      </w:r>
      <w:r w:rsidR="00233C1F" w:rsidRPr="006B75FE">
        <w:rPr>
          <w:sz w:val="30"/>
          <w:szCs w:val="30"/>
        </w:rPr>
        <w:t xml:space="preserve">e    </w:t>
      </w:r>
      <w:r w:rsidR="006B75FE" w:rsidRPr="006B75FE">
        <w:rPr>
          <w:sz w:val="30"/>
          <w:szCs w:val="30"/>
        </w:rPr>
        <w:t xml:space="preserve">                           </w:t>
      </w:r>
      <w:r w:rsidR="00233C1F" w:rsidRPr="006B75FE">
        <w:rPr>
          <w:sz w:val="30"/>
          <w:szCs w:val="30"/>
        </w:rPr>
        <w:t xml:space="preserve">A </w:t>
      </w:r>
      <w:proofErr w:type="gramStart"/>
      <w:r w:rsidR="00233C1F" w:rsidRPr="006B75FE">
        <w:rPr>
          <w:sz w:val="30"/>
          <w:szCs w:val="30"/>
        </w:rPr>
        <w:t>fruit  pie</w:t>
      </w:r>
      <w:proofErr w:type="gramEnd"/>
    </w:p>
    <w:p w:rsidR="005A1CBE" w:rsidRPr="006B75FE" w:rsidRDefault="009645DF" w:rsidP="007D4A8C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 Jar of jam/m</w:t>
      </w:r>
      <w:r w:rsidR="005A1CBE" w:rsidRPr="006B75FE">
        <w:rPr>
          <w:sz w:val="30"/>
          <w:szCs w:val="30"/>
        </w:rPr>
        <w:t>armalade</w:t>
      </w:r>
      <w:r w:rsidR="006B75FE" w:rsidRPr="006B75FE">
        <w:rPr>
          <w:sz w:val="30"/>
          <w:szCs w:val="30"/>
        </w:rPr>
        <w:t xml:space="preserve">                   </w:t>
      </w:r>
      <w:r w:rsidRPr="006B75FE">
        <w:rPr>
          <w:sz w:val="30"/>
          <w:szCs w:val="30"/>
        </w:rPr>
        <w:t>A Jar of c</w:t>
      </w:r>
      <w:r w:rsidR="005A1CBE" w:rsidRPr="006B75FE">
        <w:rPr>
          <w:sz w:val="30"/>
          <w:szCs w:val="30"/>
        </w:rPr>
        <w:t>hutney/</w:t>
      </w:r>
      <w:r w:rsidRPr="006B75FE">
        <w:rPr>
          <w:sz w:val="30"/>
          <w:szCs w:val="30"/>
        </w:rPr>
        <w:t>r</w:t>
      </w:r>
      <w:r w:rsidR="005A1CBE" w:rsidRPr="006B75FE">
        <w:rPr>
          <w:sz w:val="30"/>
          <w:szCs w:val="30"/>
        </w:rPr>
        <w:t>elish</w:t>
      </w:r>
    </w:p>
    <w:p w:rsidR="005A1CBE" w:rsidRPr="006B75FE" w:rsidRDefault="00C76BC6" w:rsidP="007D4A8C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Bread/</w:t>
      </w:r>
      <w:r w:rsidR="009645DF" w:rsidRPr="006B75FE">
        <w:rPr>
          <w:sz w:val="30"/>
          <w:szCs w:val="30"/>
        </w:rPr>
        <w:t>r</w:t>
      </w:r>
      <w:r w:rsidR="005A1CBE" w:rsidRPr="006B75FE">
        <w:rPr>
          <w:sz w:val="30"/>
          <w:szCs w:val="30"/>
        </w:rPr>
        <w:t>olls</w:t>
      </w:r>
    </w:p>
    <w:p w:rsidR="00233C1F" w:rsidRDefault="00233C1F" w:rsidP="007D4A8C">
      <w:pPr>
        <w:spacing w:after="0"/>
        <w:rPr>
          <w:sz w:val="28"/>
          <w:szCs w:val="28"/>
        </w:rPr>
      </w:pPr>
    </w:p>
    <w:p w:rsidR="005A1CBE" w:rsidRDefault="005A1CBE" w:rsidP="005A1CBE">
      <w:pPr>
        <w:spacing w:after="0"/>
        <w:rPr>
          <w:b/>
          <w:bCs/>
          <w:sz w:val="28"/>
          <w:szCs w:val="28"/>
        </w:rPr>
      </w:pPr>
      <w:r w:rsidRPr="00E96DE8">
        <w:rPr>
          <w:b/>
          <w:bCs/>
          <w:sz w:val="28"/>
          <w:szCs w:val="28"/>
        </w:rPr>
        <w:t xml:space="preserve">All entries to be covered by </w:t>
      </w:r>
      <w:proofErr w:type="gramStart"/>
      <w:r w:rsidRPr="00E96DE8">
        <w:rPr>
          <w:b/>
          <w:bCs/>
          <w:sz w:val="28"/>
          <w:szCs w:val="28"/>
        </w:rPr>
        <w:t>a polythene</w:t>
      </w:r>
      <w:proofErr w:type="gramEnd"/>
      <w:r w:rsidRPr="00E96DE8">
        <w:rPr>
          <w:b/>
          <w:bCs/>
          <w:sz w:val="28"/>
          <w:szCs w:val="28"/>
        </w:rPr>
        <w:t xml:space="preserve"> bag or cover.  Preserves </w:t>
      </w:r>
      <w:r w:rsidR="007D4A8C">
        <w:rPr>
          <w:b/>
          <w:bCs/>
          <w:sz w:val="28"/>
          <w:szCs w:val="28"/>
        </w:rPr>
        <w:t xml:space="preserve">are </w:t>
      </w:r>
      <w:r w:rsidRPr="00E96DE8">
        <w:rPr>
          <w:b/>
          <w:bCs/>
          <w:sz w:val="28"/>
          <w:szCs w:val="28"/>
        </w:rPr>
        <w:t xml:space="preserve">to be in a plain jar with a transparent cover or screw top. </w:t>
      </w:r>
    </w:p>
    <w:p w:rsidR="007D4A8C" w:rsidRPr="00E96DE8" w:rsidRDefault="007D4A8C" w:rsidP="005A1CBE">
      <w:pPr>
        <w:spacing w:after="0"/>
        <w:rPr>
          <w:b/>
          <w:bCs/>
          <w:sz w:val="28"/>
          <w:szCs w:val="28"/>
        </w:rPr>
      </w:pPr>
    </w:p>
    <w:p w:rsidR="005A1CBE" w:rsidRPr="00701B7B" w:rsidRDefault="005A1CBE" w:rsidP="007D4A8C">
      <w:pPr>
        <w:pStyle w:val="Heading1"/>
        <w:rPr>
          <w:sz w:val="32"/>
          <w:szCs w:val="32"/>
        </w:rPr>
      </w:pPr>
      <w:r w:rsidRPr="00701B7B">
        <w:rPr>
          <w:sz w:val="32"/>
          <w:szCs w:val="32"/>
        </w:rPr>
        <w:t xml:space="preserve">HOMEMADE WINE AND BEER 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An alcoholic drink</w:t>
      </w:r>
      <w:r w:rsidR="00233C1F" w:rsidRPr="006B75FE">
        <w:rPr>
          <w:sz w:val="30"/>
          <w:szCs w:val="30"/>
        </w:rPr>
        <w:t xml:space="preserve">    </w:t>
      </w:r>
      <w:r w:rsidR="006B75FE" w:rsidRPr="006B75FE">
        <w:rPr>
          <w:sz w:val="30"/>
          <w:szCs w:val="30"/>
        </w:rPr>
        <w:t xml:space="preserve">                           </w:t>
      </w:r>
      <w:r w:rsidR="00233C1F" w:rsidRPr="006B75FE">
        <w:rPr>
          <w:sz w:val="30"/>
          <w:szCs w:val="30"/>
        </w:rPr>
        <w:t xml:space="preserve">  </w:t>
      </w:r>
      <w:proofErr w:type="gramStart"/>
      <w:r w:rsidR="007D4A8C" w:rsidRPr="006B75FE">
        <w:rPr>
          <w:sz w:val="30"/>
          <w:szCs w:val="30"/>
        </w:rPr>
        <w:t>A</w:t>
      </w:r>
      <w:proofErr w:type="gramEnd"/>
      <w:r w:rsidR="007D4A8C" w:rsidRPr="006B75FE">
        <w:rPr>
          <w:sz w:val="30"/>
          <w:szCs w:val="30"/>
        </w:rPr>
        <w:t xml:space="preserve"> non-</w:t>
      </w:r>
      <w:r w:rsidRPr="006B75FE">
        <w:rPr>
          <w:sz w:val="30"/>
          <w:szCs w:val="30"/>
        </w:rPr>
        <w:t>alcoholic drink</w:t>
      </w:r>
    </w:p>
    <w:p w:rsidR="00233C1F" w:rsidRPr="006B75FE" w:rsidRDefault="00233C1F" w:rsidP="005A1CBE">
      <w:pPr>
        <w:spacing w:after="0"/>
        <w:rPr>
          <w:sz w:val="30"/>
          <w:szCs w:val="30"/>
        </w:rPr>
      </w:pPr>
    </w:p>
    <w:p w:rsidR="007D4A8C" w:rsidRDefault="005A1CBE" w:rsidP="005A1CBE">
      <w:pPr>
        <w:spacing w:after="0"/>
        <w:rPr>
          <w:b/>
          <w:bCs/>
          <w:sz w:val="28"/>
          <w:szCs w:val="28"/>
        </w:rPr>
      </w:pPr>
      <w:r w:rsidRPr="005A1CBE">
        <w:rPr>
          <w:b/>
          <w:bCs/>
          <w:sz w:val="28"/>
          <w:szCs w:val="28"/>
        </w:rPr>
        <w:t>All exhibits to be in plain clear bottles</w:t>
      </w:r>
    </w:p>
    <w:p w:rsidR="00770FB5" w:rsidRPr="005A1CBE" w:rsidRDefault="00770FB5" w:rsidP="005A1CBE">
      <w:pPr>
        <w:spacing w:after="0"/>
        <w:rPr>
          <w:b/>
          <w:bCs/>
          <w:sz w:val="28"/>
          <w:szCs w:val="28"/>
        </w:rPr>
      </w:pPr>
    </w:p>
    <w:p w:rsidR="005A1CBE" w:rsidRPr="00701B7B" w:rsidRDefault="005A1CBE" w:rsidP="007D4A8C">
      <w:pPr>
        <w:pStyle w:val="Heading1"/>
        <w:rPr>
          <w:sz w:val="32"/>
          <w:szCs w:val="32"/>
        </w:rPr>
      </w:pPr>
      <w:r w:rsidRPr="00701B7B">
        <w:rPr>
          <w:sz w:val="32"/>
          <w:szCs w:val="32"/>
        </w:rPr>
        <w:t>CRAFTS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An item of quilting, embroidery, knitting, crochet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An item of handmade jewellery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An item made of wood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 craft item made in any medium except wood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 sculpture in any medium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 picture in any medium </w:t>
      </w:r>
    </w:p>
    <w:p w:rsidR="005A1CBE" w:rsidRPr="00701B7B" w:rsidRDefault="00A47941" w:rsidP="006B75FE">
      <w:pPr>
        <w:pStyle w:val="Heading1"/>
        <w:jc w:val="left"/>
        <w:rPr>
          <w:sz w:val="32"/>
          <w:szCs w:val="32"/>
        </w:rPr>
      </w:pPr>
      <w:r>
        <w:lastRenderedPageBreak/>
        <w:t xml:space="preserve">                                         </w:t>
      </w:r>
      <w:r w:rsidR="005A1CBE" w:rsidRPr="00701B7B">
        <w:rPr>
          <w:sz w:val="32"/>
          <w:szCs w:val="32"/>
        </w:rPr>
        <w:t xml:space="preserve">VEGETABLES &amp; FRUIT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Display of different types of </w:t>
      </w:r>
      <w:r w:rsidR="00A40B96" w:rsidRPr="006B75FE">
        <w:rPr>
          <w:sz w:val="30"/>
          <w:szCs w:val="30"/>
        </w:rPr>
        <w:t>over</w:t>
      </w:r>
      <w:r w:rsidR="007D4A8C" w:rsidRPr="006B75FE">
        <w:rPr>
          <w:sz w:val="30"/>
          <w:szCs w:val="30"/>
        </w:rPr>
        <w:t xml:space="preserve"> </w:t>
      </w:r>
      <w:r w:rsidR="00A40B96" w:rsidRPr="006B75FE">
        <w:rPr>
          <w:sz w:val="30"/>
          <w:szCs w:val="30"/>
        </w:rPr>
        <w:t xml:space="preserve">ground </w:t>
      </w:r>
      <w:r w:rsidRPr="006B75FE">
        <w:rPr>
          <w:sz w:val="30"/>
          <w:szCs w:val="30"/>
        </w:rPr>
        <w:t xml:space="preserve">vegetables </w:t>
      </w:r>
    </w:p>
    <w:p w:rsidR="005A1CBE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Display of underground </w:t>
      </w:r>
      <w:r w:rsidR="005A1CBE" w:rsidRPr="006B75FE">
        <w:rPr>
          <w:sz w:val="30"/>
          <w:szCs w:val="30"/>
        </w:rPr>
        <w:t xml:space="preserve">vegetables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proofErr w:type="gramStart"/>
      <w:r w:rsidRPr="006B75FE">
        <w:rPr>
          <w:sz w:val="30"/>
          <w:szCs w:val="30"/>
        </w:rPr>
        <w:t>Display of f</w:t>
      </w:r>
      <w:r w:rsidR="00A40B96" w:rsidRPr="006B75FE">
        <w:rPr>
          <w:sz w:val="30"/>
          <w:szCs w:val="30"/>
        </w:rPr>
        <w:t>ruit, berries, nuts.</w:t>
      </w:r>
      <w:proofErr w:type="gramEnd"/>
    </w:p>
    <w:p w:rsidR="00A40B96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Container of herbs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Ugly vegetable or fruit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  <w:proofErr w:type="gramStart"/>
      <w:r w:rsidRPr="006B75FE">
        <w:rPr>
          <w:sz w:val="30"/>
          <w:szCs w:val="30"/>
        </w:rPr>
        <w:t>Largest marrow, courgette or squash.</w:t>
      </w:r>
      <w:proofErr w:type="gramEnd"/>
    </w:p>
    <w:p w:rsidR="005A1CBE" w:rsidRPr="006B75FE" w:rsidRDefault="005A1CBE" w:rsidP="005A1CBE">
      <w:pPr>
        <w:spacing w:after="0"/>
        <w:rPr>
          <w:sz w:val="30"/>
          <w:szCs w:val="30"/>
        </w:rPr>
      </w:pPr>
    </w:p>
    <w:p w:rsidR="005A1CBE" w:rsidRPr="00701B7B" w:rsidRDefault="005A1CBE" w:rsidP="00094D2F">
      <w:pPr>
        <w:pStyle w:val="Heading1"/>
        <w:rPr>
          <w:sz w:val="32"/>
          <w:szCs w:val="32"/>
        </w:rPr>
      </w:pPr>
      <w:r w:rsidRPr="00701B7B">
        <w:rPr>
          <w:sz w:val="32"/>
          <w:szCs w:val="32"/>
        </w:rPr>
        <w:t xml:space="preserve">FLOWERS &amp; FLORAL ART </w:t>
      </w:r>
    </w:p>
    <w:p w:rsidR="005A1CBE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Indoor </w:t>
      </w:r>
      <w:r w:rsidR="005A1CBE" w:rsidRPr="006B75FE">
        <w:rPr>
          <w:sz w:val="30"/>
          <w:szCs w:val="30"/>
        </w:rPr>
        <w:t xml:space="preserve">Pot Plant </w:t>
      </w:r>
    </w:p>
    <w:p w:rsidR="005A1CBE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Outdoor </w:t>
      </w:r>
      <w:r w:rsidR="00F61219" w:rsidRPr="006B75FE">
        <w:rPr>
          <w:sz w:val="30"/>
          <w:szCs w:val="30"/>
        </w:rPr>
        <w:t xml:space="preserve">Pot Plant </w:t>
      </w:r>
      <w:r w:rsidR="005A1CBE" w:rsidRPr="006B75FE">
        <w:rPr>
          <w:sz w:val="30"/>
          <w:szCs w:val="30"/>
        </w:rPr>
        <w:t xml:space="preserve">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 vase of flowers of the same type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 vase of mixed garden </w:t>
      </w:r>
      <w:r w:rsidR="00A40B96" w:rsidRPr="006B75FE">
        <w:rPr>
          <w:sz w:val="30"/>
          <w:szCs w:val="30"/>
        </w:rPr>
        <w:t xml:space="preserve">or wild </w:t>
      </w:r>
      <w:r w:rsidRPr="006B75FE">
        <w:rPr>
          <w:sz w:val="30"/>
          <w:szCs w:val="30"/>
        </w:rPr>
        <w:t xml:space="preserve">flowers </w:t>
      </w:r>
      <w:r w:rsidR="00A40B96" w:rsidRPr="006B75FE">
        <w:rPr>
          <w:sz w:val="30"/>
          <w:szCs w:val="30"/>
        </w:rPr>
        <w:t>and foliage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1 bloom of any variety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Cactus or succulent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Flora</w:t>
      </w:r>
      <w:r w:rsidR="00A40B96" w:rsidRPr="006B75FE">
        <w:rPr>
          <w:sz w:val="30"/>
          <w:szCs w:val="30"/>
        </w:rPr>
        <w:t>l/foliage</w:t>
      </w:r>
      <w:r w:rsidRPr="006B75FE">
        <w:rPr>
          <w:sz w:val="30"/>
          <w:szCs w:val="30"/>
        </w:rPr>
        <w:t xml:space="preserve"> arrangement of your choice – no size restrictions 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</w:p>
    <w:p w:rsidR="005A1CBE" w:rsidRPr="00701B7B" w:rsidRDefault="005A1CBE" w:rsidP="007D4A8C">
      <w:pPr>
        <w:pStyle w:val="Heading1"/>
        <w:rPr>
          <w:sz w:val="32"/>
          <w:szCs w:val="32"/>
        </w:rPr>
      </w:pPr>
      <w:r w:rsidRPr="00701B7B">
        <w:rPr>
          <w:sz w:val="32"/>
          <w:szCs w:val="32"/>
        </w:rPr>
        <w:t xml:space="preserve">JUNIOR SECTION </w:t>
      </w:r>
    </w:p>
    <w:p w:rsidR="005A1CBE" w:rsidRPr="006B75FE" w:rsidRDefault="005A1CBE" w:rsidP="007D4A8C">
      <w:pPr>
        <w:pStyle w:val="Heading2"/>
        <w:rPr>
          <w:sz w:val="28"/>
          <w:szCs w:val="28"/>
        </w:rPr>
      </w:pPr>
      <w:r w:rsidRPr="006B75FE">
        <w:rPr>
          <w:sz w:val="28"/>
          <w:szCs w:val="28"/>
        </w:rPr>
        <w:t>Prim</w:t>
      </w:r>
      <w:r w:rsidR="00770FB5" w:rsidRPr="006B75FE">
        <w:rPr>
          <w:sz w:val="28"/>
          <w:szCs w:val="28"/>
        </w:rPr>
        <w:t>ary School (as of September 2023</w:t>
      </w:r>
      <w:r w:rsidRPr="006B75FE">
        <w:rPr>
          <w:sz w:val="28"/>
          <w:szCs w:val="28"/>
        </w:rPr>
        <w:t xml:space="preserve">) </w:t>
      </w:r>
    </w:p>
    <w:p w:rsidR="00A40B96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Arrangement of flowers in a </w:t>
      </w:r>
      <w:r w:rsidR="00A40B96" w:rsidRPr="006B75FE">
        <w:rPr>
          <w:sz w:val="30"/>
          <w:szCs w:val="30"/>
        </w:rPr>
        <w:t>fun container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4 decorated cakes or biscuits 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Autumn collage, leaf prints,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Drawing/pain</w:t>
      </w:r>
      <w:r w:rsidR="00C10181">
        <w:rPr>
          <w:sz w:val="30"/>
          <w:szCs w:val="30"/>
        </w:rPr>
        <w:t>ting/sculpture in any medium – ‘The Sea’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 Lego model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Miniature garden in a tray</w:t>
      </w:r>
    </w:p>
    <w:p w:rsidR="00A40B96" w:rsidRPr="006B75FE" w:rsidRDefault="00A40B96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Painted pebble</w:t>
      </w:r>
    </w:p>
    <w:p w:rsidR="00233C1F" w:rsidRPr="006B75FE" w:rsidRDefault="00233C1F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Corn/wheat dolly</w:t>
      </w:r>
    </w:p>
    <w:p w:rsidR="00701B7B" w:rsidRPr="006B75FE" w:rsidRDefault="00233C1F" w:rsidP="006B75F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Photograph</w:t>
      </w:r>
      <w:r w:rsidR="00C10181">
        <w:rPr>
          <w:sz w:val="30"/>
          <w:szCs w:val="30"/>
        </w:rPr>
        <w:t xml:space="preserve"> –‘Natural W</w:t>
      </w:r>
      <w:r w:rsidRPr="006B75FE">
        <w:rPr>
          <w:sz w:val="30"/>
          <w:szCs w:val="30"/>
        </w:rPr>
        <w:t>orld</w:t>
      </w:r>
      <w:r w:rsidR="00C10181">
        <w:rPr>
          <w:sz w:val="30"/>
          <w:szCs w:val="30"/>
        </w:rPr>
        <w:t>’</w:t>
      </w:r>
    </w:p>
    <w:p w:rsidR="005A1CBE" w:rsidRPr="006B75FE" w:rsidRDefault="005A1CBE" w:rsidP="006B75FE">
      <w:pPr>
        <w:spacing w:after="0"/>
        <w:rPr>
          <w:rFonts w:ascii="Arial" w:hAnsi="Arial" w:cs="Arial"/>
          <w:b/>
          <w:sz w:val="28"/>
          <w:szCs w:val="28"/>
        </w:rPr>
      </w:pPr>
      <w:r w:rsidRPr="006B75FE">
        <w:rPr>
          <w:rFonts w:ascii="Arial" w:hAnsi="Arial" w:cs="Arial"/>
          <w:b/>
          <w:sz w:val="28"/>
          <w:szCs w:val="28"/>
        </w:rPr>
        <w:t>Second</w:t>
      </w:r>
      <w:r w:rsidR="00770FB5" w:rsidRPr="006B75FE">
        <w:rPr>
          <w:rFonts w:ascii="Arial" w:hAnsi="Arial" w:cs="Arial"/>
          <w:b/>
          <w:sz w:val="28"/>
          <w:szCs w:val="28"/>
        </w:rPr>
        <w:t>ary School (as of September 2023</w:t>
      </w:r>
      <w:r w:rsidRPr="006B75FE">
        <w:rPr>
          <w:rFonts w:ascii="Arial" w:hAnsi="Arial" w:cs="Arial"/>
          <w:b/>
          <w:sz w:val="28"/>
          <w:szCs w:val="28"/>
        </w:rPr>
        <w:t xml:space="preserve">)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Arrangement of f</w:t>
      </w:r>
      <w:r w:rsidR="00A40B96" w:rsidRPr="006B75FE">
        <w:rPr>
          <w:sz w:val="30"/>
          <w:szCs w:val="30"/>
        </w:rPr>
        <w:t>lowers in an unusual container</w:t>
      </w:r>
      <w:r w:rsidRPr="006B75FE">
        <w:rPr>
          <w:sz w:val="30"/>
          <w:szCs w:val="30"/>
        </w:rPr>
        <w:t xml:space="preserve">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 collage of plant and natural materials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4 decorated cakes or biscuits </w:t>
      </w:r>
    </w:p>
    <w:p w:rsidR="005A1CBE" w:rsidRPr="006B75FE" w:rsidRDefault="005A1CBE" w:rsidP="005A1CBE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 xml:space="preserve">A model using recycled materials </w:t>
      </w:r>
    </w:p>
    <w:p w:rsidR="00DF0E49" w:rsidRPr="006B75FE" w:rsidRDefault="00DF0E49" w:rsidP="00DF0E49">
      <w:pPr>
        <w:spacing w:after="0"/>
        <w:rPr>
          <w:sz w:val="30"/>
          <w:szCs w:val="30"/>
        </w:rPr>
      </w:pPr>
      <w:r w:rsidRPr="006B75FE">
        <w:rPr>
          <w:sz w:val="30"/>
          <w:szCs w:val="30"/>
        </w:rPr>
        <w:t>Drawing/pain</w:t>
      </w:r>
      <w:r w:rsidR="00C10181">
        <w:rPr>
          <w:sz w:val="30"/>
          <w:szCs w:val="30"/>
        </w:rPr>
        <w:t>ting/sculpture in any medium – ‘Climate Change’</w:t>
      </w:r>
      <w:bookmarkStart w:id="0" w:name="_GoBack"/>
      <w:bookmarkEnd w:id="0"/>
    </w:p>
    <w:p w:rsidR="00233C1F" w:rsidRPr="006B75FE" w:rsidRDefault="00233C1F" w:rsidP="00DF0E49">
      <w:pPr>
        <w:spacing w:after="0"/>
        <w:rPr>
          <w:sz w:val="30"/>
          <w:szCs w:val="30"/>
        </w:rPr>
      </w:pPr>
      <w:proofErr w:type="gramStart"/>
      <w:r w:rsidRPr="006B75FE">
        <w:rPr>
          <w:sz w:val="30"/>
          <w:szCs w:val="30"/>
        </w:rPr>
        <w:t xml:space="preserve">Photograph </w:t>
      </w:r>
      <w:r w:rsidR="00C10181">
        <w:rPr>
          <w:sz w:val="30"/>
          <w:szCs w:val="30"/>
        </w:rPr>
        <w:t xml:space="preserve"> -</w:t>
      </w:r>
      <w:proofErr w:type="gramEnd"/>
      <w:r w:rsidR="00C10181">
        <w:rPr>
          <w:sz w:val="30"/>
          <w:szCs w:val="30"/>
        </w:rPr>
        <w:t xml:space="preserve"> ‘Old B</w:t>
      </w:r>
      <w:r w:rsidRPr="006B75FE">
        <w:rPr>
          <w:sz w:val="30"/>
          <w:szCs w:val="30"/>
        </w:rPr>
        <w:t>uildings</w:t>
      </w:r>
      <w:r w:rsidR="00C10181">
        <w:rPr>
          <w:sz w:val="30"/>
          <w:szCs w:val="30"/>
        </w:rPr>
        <w:t>’</w:t>
      </w:r>
    </w:p>
    <w:sectPr w:rsidR="00233C1F" w:rsidRPr="006B75FE" w:rsidSect="007D4A8C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91" w:rsidRDefault="00BA7D91" w:rsidP="007D4A8C">
      <w:pPr>
        <w:spacing w:after="0"/>
      </w:pPr>
      <w:r>
        <w:separator/>
      </w:r>
    </w:p>
  </w:endnote>
  <w:endnote w:type="continuationSeparator" w:id="0">
    <w:p w:rsidR="00BA7D91" w:rsidRDefault="00BA7D91" w:rsidP="007D4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A8C" w:rsidRDefault="007D4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91" w:rsidRDefault="00BA7D91" w:rsidP="007D4A8C">
      <w:pPr>
        <w:spacing w:after="0"/>
      </w:pPr>
      <w:r>
        <w:separator/>
      </w:r>
    </w:p>
  </w:footnote>
  <w:footnote w:type="continuationSeparator" w:id="0">
    <w:p w:rsidR="00BA7D91" w:rsidRDefault="00BA7D91" w:rsidP="007D4A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8C" w:rsidRPr="007D4A8C" w:rsidRDefault="00ED3FF9" w:rsidP="005A04AE">
    <w:pPr>
      <w:spacing w:after="480"/>
      <w:jc w:val="center"/>
      <w:rPr>
        <w:b/>
        <w:sz w:val="52"/>
        <w:szCs w:val="52"/>
      </w:rPr>
    </w:pPr>
    <w:r w:rsidRPr="00ED3FF9">
      <w:rPr>
        <w:b/>
        <w:noProof/>
        <w:color w:val="00B050"/>
        <w:sz w:val="52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54B52AA3" wp14:editId="45318981">
          <wp:simplePos x="0" y="0"/>
          <wp:positionH relativeFrom="margin">
            <wp:posOffset>6045200</wp:posOffset>
          </wp:positionH>
          <wp:positionV relativeFrom="margin">
            <wp:posOffset>-678815</wp:posOffset>
          </wp:positionV>
          <wp:extent cx="652780" cy="668020"/>
          <wp:effectExtent l="0" t="0" r="0" b="0"/>
          <wp:wrapTight wrapText="bothSides">
            <wp:wrapPolygon edited="0">
              <wp:start x="0" y="0"/>
              <wp:lineTo x="0" y="11703"/>
              <wp:lineTo x="13237" y="20943"/>
              <wp:lineTo x="16389" y="20943"/>
              <wp:lineTo x="20802" y="14783"/>
              <wp:lineTo x="20802" y="5544"/>
              <wp:lineTo x="7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fferent flowers on stem and scissors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r="5385"/>
                  <a:stretch/>
                </pic:blipFill>
                <pic:spPr bwMode="auto">
                  <a:xfrm>
                    <a:off x="0" y="0"/>
                    <a:ext cx="652780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FF9">
      <w:rPr>
        <w:b/>
        <w:noProof/>
        <w:color w:val="00B050"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1874EEFC" wp14:editId="5900FA35">
          <wp:simplePos x="0" y="0"/>
          <wp:positionH relativeFrom="column">
            <wp:posOffset>57785</wp:posOffset>
          </wp:positionH>
          <wp:positionV relativeFrom="paragraph">
            <wp:posOffset>-199390</wp:posOffset>
          </wp:positionV>
          <wp:extent cx="631190" cy="588010"/>
          <wp:effectExtent l="0" t="0" r="0" b="2540"/>
          <wp:wrapTight wrapText="bothSides">
            <wp:wrapPolygon edited="0">
              <wp:start x="0" y="0"/>
              <wp:lineTo x="0" y="20994"/>
              <wp:lineTo x="20861" y="20994"/>
              <wp:lineTo x="208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ull frame view of tomatoes in green backgroun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4"/>
                  <a:stretch/>
                </pic:blipFill>
                <pic:spPr bwMode="auto">
                  <a:xfrm>
                    <a:off x="0" y="0"/>
                    <a:ext cx="63119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7C6" w:rsidRPr="00ED3FF9">
      <w:rPr>
        <w:b/>
        <w:color w:val="00B050"/>
        <w:sz w:val="52"/>
        <w:szCs w:val="52"/>
      </w:rPr>
      <w:t>Dinas Autumn S</w:t>
    </w:r>
    <w:r w:rsidR="007D4A8C" w:rsidRPr="00ED3FF9">
      <w:rPr>
        <w:b/>
        <w:color w:val="00B050"/>
        <w:sz w:val="52"/>
        <w:szCs w:val="52"/>
      </w:rPr>
      <w:t>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E"/>
    <w:rsid w:val="00094D2F"/>
    <w:rsid w:val="000B6B19"/>
    <w:rsid w:val="000E1349"/>
    <w:rsid w:val="000E5747"/>
    <w:rsid w:val="002221C8"/>
    <w:rsid w:val="00233C1F"/>
    <w:rsid w:val="002E78A2"/>
    <w:rsid w:val="005A04AE"/>
    <w:rsid w:val="005A1CBE"/>
    <w:rsid w:val="006B75FE"/>
    <w:rsid w:val="00701B7B"/>
    <w:rsid w:val="00770FB5"/>
    <w:rsid w:val="007D4A8C"/>
    <w:rsid w:val="0084419A"/>
    <w:rsid w:val="009645DF"/>
    <w:rsid w:val="009C57BC"/>
    <w:rsid w:val="009D27C6"/>
    <w:rsid w:val="00A40B96"/>
    <w:rsid w:val="00A47941"/>
    <w:rsid w:val="00A6503B"/>
    <w:rsid w:val="00A665F4"/>
    <w:rsid w:val="00A71400"/>
    <w:rsid w:val="00A91DA2"/>
    <w:rsid w:val="00BA7D91"/>
    <w:rsid w:val="00C10181"/>
    <w:rsid w:val="00C76BC6"/>
    <w:rsid w:val="00DF0E49"/>
    <w:rsid w:val="00ED3FF9"/>
    <w:rsid w:val="00F61219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8C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3FF9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A8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A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A8C"/>
  </w:style>
  <w:style w:type="paragraph" w:styleId="Footer">
    <w:name w:val="footer"/>
    <w:basedOn w:val="Normal"/>
    <w:link w:val="FooterChar"/>
    <w:uiPriority w:val="99"/>
    <w:unhideWhenUsed/>
    <w:rsid w:val="007D4A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A8C"/>
  </w:style>
  <w:style w:type="character" w:customStyle="1" w:styleId="Heading1Char">
    <w:name w:val="Heading 1 Char"/>
    <w:basedOn w:val="DefaultParagraphFont"/>
    <w:link w:val="Heading1"/>
    <w:uiPriority w:val="9"/>
    <w:rsid w:val="00ED3FF9"/>
    <w:rPr>
      <w:rFonts w:ascii="Arial" w:eastAsiaTheme="majorEastAsia" w:hAnsi="Arial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A8C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8C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3FF9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00B0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A8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A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A8C"/>
  </w:style>
  <w:style w:type="paragraph" w:styleId="Footer">
    <w:name w:val="footer"/>
    <w:basedOn w:val="Normal"/>
    <w:link w:val="FooterChar"/>
    <w:uiPriority w:val="99"/>
    <w:unhideWhenUsed/>
    <w:rsid w:val="007D4A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A8C"/>
  </w:style>
  <w:style w:type="character" w:customStyle="1" w:styleId="Heading1Char">
    <w:name w:val="Heading 1 Char"/>
    <w:basedOn w:val="DefaultParagraphFont"/>
    <w:link w:val="Heading1"/>
    <w:uiPriority w:val="9"/>
    <w:rsid w:val="00ED3FF9"/>
    <w:rPr>
      <w:rFonts w:ascii="Arial" w:eastAsiaTheme="majorEastAsia" w:hAnsi="Arial" w:cstheme="majorBidi"/>
      <w:b/>
      <w:bCs/>
      <w:color w:val="00B05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A8C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Patchell</dc:creator>
  <cp:lastModifiedBy>Brendan Patchell</cp:lastModifiedBy>
  <cp:revision>15</cp:revision>
  <cp:lastPrinted>2023-08-13T11:17:00Z</cp:lastPrinted>
  <dcterms:created xsi:type="dcterms:W3CDTF">2023-08-13T10:50:00Z</dcterms:created>
  <dcterms:modified xsi:type="dcterms:W3CDTF">2023-08-15T07:24:00Z</dcterms:modified>
</cp:coreProperties>
</file>